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B62A" w14:textId="77777777" w:rsidR="0028555D" w:rsidRPr="0028555D" w:rsidRDefault="0028555D" w:rsidP="0028555D">
      <w:r w:rsidRPr="0028555D">
        <w:t>Section 1: Banner</w:t>
      </w:r>
    </w:p>
    <w:p w14:paraId="77176CAE" w14:textId="77777777" w:rsidR="0028555D" w:rsidRPr="0028555D" w:rsidRDefault="0028555D" w:rsidP="0028555D">
      <w:r w:rsidRPr="0028555D">
        <w:t>‘The world henceforth will be run by synthesizers, people able to put together the right information at the right time, think critically about it, and make important choices wisely.”</w:t>
      </w:r>
    </w:p>
    <w:p w14:paraId="22F601A4" w14:textId="11DF640F" w:rsidR="0028555D" w:rsidRPr="0028555D" w:rsidRDefault="0028555D" w:rsidP="0028555D">
      <w:r w:rsidRPr="0028555D">
        <w:t>       -E.O. Wilson</w:t>
      </w:r>
    </w:p>
    <w:p w14:paraId="52A9A746" w14:textId="77777777" w:rsidR="0028555D" w:rsidRPr="0028555D" w:rsidRDefault="0028555D" w:rsidP="0028555D">
      <w:r w:rsidRPr="0028555D">
        <w:t>Section 1</w:t>
      </w:r>
    </w:p>
    <w:p w14:paraId="51831932" w14:textId="77777777" w:rsidR="0028555D" w:rsidRPr="0028555D" w:rsidRDefault="0028555D" w:rsidP="0028555D">
      <w:r w:rsidRPr="0028555D">
        <w:t>What we offer</w:t>
      </w:r>
    </w:p>
    <w:p w14:paraId="2D6A7B2A" w14:textId="77777777" w:rsidR="0028555D" w:rsidRPr="0028555D" w:rsidRDefault="0028555D" w:rsidP="0028555D">
      <w:r w:rsidRPr="0028555D">
        <w:rPr>
          <w:b/>
          <w:bCs/>
        </w:rPr>
        <w:t>Expertise</w:t>
      </w:r>
    </w:p>
    <w:p w14:paraId="6903D897" w14:textId="77777777" w:rsidR="0028555D" w:rsidRPr="0028555D" w:rsidRDefault="0028555D" w:rsidP="0028555D">
      <w:r w:rsidRPr="0028555D">
        <w:rPr>
          <w:b/>
          <w:bCs/>
        </w:rPr>
        <w:t>Ingenuity</w:t>
      </w:r>
    </w:p>
    <w:p w14:paraId="31945AF2" w14:textId="6CABB22D" w:rsidR="0028555D" w:rsidRPr="0028555D" w:rsidRDefault="0028555D" w:rsidP="0028555D">
      <w:r w:rsidRPr="0028555D">
        <w:rPr>
          <w:b/>
          <w:bCs/>
        </w:rPr>
        <w:t>Creativity</w:t>
      </w:r>
    </w:p>
    <w:p w14:paraId="2371B442" w14:textId="77777777" w:rsidR="0028555D" w:rsidRPr="0028555D" w:rsidRDefault="0028555D" w:rsidP="0028555D">
      <w:r w:rsidRPr="0028555D">
        <w:t>Section 2</w:t>
      </w:r>
    </w:p>
    <w:p w14:paraId="5C1D003F" w14:textId="77777777" w:rsidR="0028555D" w:rsidRPr="0028555D" w:rsidRDefault="0028555D" w:rsidP="0028555D">
      <w:r w:rsidRPr="0028555D">
        <w:rPr>
          <w:b/>
          <w:bCs/>
        </w:rPr>
        <w:t>What We Do</w:t>
      </w:r>
    </w:p>
    <w:p w14:paraId="7D460F6F" w14:textId="393D63B3" w:rsidR="00D00764" w:rsidRPr="00D00764" w:rsidRDefault="0028555D" w:rsidP="00D00764">
      <w:r w:rsidRPr="00D00764">
        <w:t>//Add 4 blocks on one level</w:t>
      </w:r>
    </w:p>
    <w:p w14:paraId="03CB0040" w14:textId="77777777" w:rsidR="00D00764" w:rsidRPr="00D00764" w:rsidRDefault="00D00764" w:rsidP="00D00764">
      <w:pPr>
        <w:rPr>
          <w:b/>
          <w:bCs/>
        </w:rPr>
      </w:pPr>
      <w:r w:rsidRPr="00D00764">
        <w:rPr>
          <w:b/>
          <w:bCs/>
        </w:rPr>
        <w:t>Person-Centred Digital Transformation</w:t>
      </w:r>
    </w:p>
    <w:p w14:paraId="483090E2" w14:textId="27D4BF92" w:rsidR="00D00764" w:rsidRDefault="00D00764" w:rsidP="00D00764">
      <w:r w:rsidRPr="00D00764">
        <w:t>Our team embarks with you on a digital transformation from all levels, IT architecture, system integration, organisational change and most importantly with the people utilizing the new technology.</w:t>
      </w:r>
    </w:p>
    <w:p w14:paraId="27C60335" w14:textId="5C0F9AE5" w:rsidR="00D00764" w:rsidRPr="00D00764" w:rsidRDefault="00D00764" w:rsidP="00D00764">
      <w:r w:rsidRPr="00D00764">
        <w:t>//</w:t>
      </w:r>
      <w:r w:rsidRPr="00D00764">
        <w:t>Learn More</w:t>
      </w:r>
    </w:p>
    <w:p w14:paraId="7F6117F3" w14:textId="6755231A" w:rsidR="0028555D" w:rsidRPr="0028555D" w:rsidRDefault="0028555D" w:rsidP="00D00764">
      <w:r w:rsidRPr="0028555D">
        <w:rPr>
          <w:b/>
          <w:bCs/>
        </w:rPr>
        <w:t>Change Management</w:t>
      </w:r>
    </w:p>
    <w:p w14:paraId="426C45C9" w14:textId="77777777" w:rsidR="00D00764" w:rsidRDefault="00D00764" w:rsidP="0028555D">
      <w:r w:rsidRPr="00D00764">
        <w:t>Regardless of the changes, your success lies in the willingness, adaptability, and sustainability of your people and their relationship to those changes. We help you do just that.</w:t>
      </w:r>
    </w:p>
    <w:p w14:paraId="2DDF1C05" w14:textId="32C8DC6F" w:rsidR="0028555D" w:rsidRPr="00D00764" w:rsidRDefault="00D00764" w:rsidP="0028555D">
      <w:r>
        <w:t>//</w:t>
      </w:r>
      <w:r w:rsidR="0028555D" w:rsidRPr="00D00764">
        <w:t>Learn More</w:t>
      </w:r>
    </w:p>
    <w:p w14:paraId="32873BD6" w14:textId="77777777" w:rsidR="00D00764" w:rsidRPr="00D00764" w:rsidRDefault="00D00764" w:rsidP="00D00764">
      <w:pPr>
        <w:rPr>
          <w:b/>
          <w:bCs/>
        </w:rPr>
      </w:pPr>
      <w:r w:rsidRPr="00D00764">
        <w:rPr>
          <w:b/>
          <w:bCs/>
        </w:rPr>
        <w:t>Organisational Development</w:t>
      </w:r>
    </w:p>
    <w:p w14:paraId="244919CF" w14:textId="03775D33" w:rsidR="00D00764" w:rsidRDefault="00D00764" w:rsidP="00D00764">
      <w:r w:rsidRPr="00D00764">
        <w:t xml:space="preserve">We help you develop an organisation that gives you a competitive edge while ensuring clear responsibilities, </w:t>
      </w:r>
      <w:r w:rsidRPr="00D00764">
        <w:t>accountability</w:t>
      </w:r>
      <w:r w:rsidRPr="00D00764">
        <w:t>, and effective governance.</w:t>
      </w:r>
    </w:p>
    <w:p w14:paraId="153F18EA" w14:textId="3ECD8778" w:rsidR="00D00764" w:rsidRPr="00D00764" w:rsidRDefault="00D00764" w:rsidP="00D00764">
      <w:r>
        <w:t>//</w:t>
      </w:r>
      <w:r w:rsidRPr="00D00764">
        <w:t>Learn More</w:t>
      </w:r>
    </w:p>
    <w:p w14:paraId="7A5616BB" w14:textId="77777777" w:rsidR="00D00764" w:rsidRPr="00D00764" w:rsidRDefault="00D00764" w:rsidP="00D00764">
      <w:pPr>
        <w:rPr>
          <w:b/>
          <w:bCs/>
        </w:rPr>
      </w:pPr>
      <w:r w:rsidRPr="00D00764">
        <w:rPr>
          <w:b/>
          <w:bCs/>
        </w:rPr>
        <w:t>Process Optimisation and Data Governance</w:t>
      </w:r>
    </w:p>
    <w:p w14:paraId="7EE702FE" w14:textId="78071CD8" w:rsidR="00D00764" w:rsidRDefault="00D00764" w:rsidP="00D00764">
      <w:r w:rsidRPr="00D00764">
        <w:t xml:space="preserve">Our team overviews your business processes to ensure they are working in your </w:t>
      </w:r>
      <w:r w:rsidR="00F15245" w:rsidRPr="00D00764">
        <w:t>favour</w:t>
      </w:r>
      <w:r w:rsidRPr="00D00764">
        <w:t>. The goal here is to have a result-oriented business process.</w:t>
      </w:r>
    </w:p>
    <w:p w14:paraId="46669266" w14:textId="03268DC4" w:rsidR="00CE7D3D" w:rsidRPr="0028555D" w:rsidRDefault="00D00764" w:rsidP="0028555D">
      <w:r>
        <w:t>//</w:t>
      </w:r>
      <w:r w:rsidR="0028555D" w:rsidRPr="00D00764">
        <w:t>Learn More</w:t>
      </w:r>
    </w:p>
    <w:sectPr w:rsidR="00CE7D3D" w:rsidRPr="0028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2AC8"/>
    <w:multiLevelType w:val="multilevel"/>
    <w:tmpl w:val="CE4E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47867"/>
    <w:multiLevelType w:val="hybridMultilevel"/>
    <w:tmpl w:val="98A4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8007D"/>
    <w:multiLevelType w:val="multilevel"/>
    <w:tmpl w:val="BEA4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AB6F47"/>
    <w:multiLevelType w:val="hybridMultilevel"/>
    <w:tmpl w:val="8706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899879">
    <w:abstractNumId w:val="1"/>
  </w:num>
  <w:num w:numId="2" w16cid:durableId="776370541">
    <w:abstractNumId w:val="3"/>
  </w:num>
  <w:num w:numId="3" w16cid:durableId="1763449612">
    <w:abstractNumId w:val="2"/>
  </w:num>
  <w:num w:numId="4" w16cid:durableId="1818184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866"/>
    <w:rsid w:val="00012360"/>
    <w:rsid w:val="00050E78"/>
    <w:rsid w:val="00082693"/>
    <w:rsid w:val="000E017F"/>
    <w:rsid w:val="000F0785"/>
    <w:rsid w:val="00102370"/>
    <w:rsid w:val="001473A3"/>
    <w:rsid w:val="001C7AB8"/>
    <w:rsid w:val="001E4866"/>
    <w:rsid w:val="0022268B"/>
    <w:rsid w:val="0028555D"/>
    <w:rsid w:val="002D1113"/>
    <w:rsid w:val="00316F39"/>
    <w:rsid w:val="00347025"/>
    <w:rsid w:val="0036583C"/>
    <w:rsid w:val="00427C7E"/>
    <w:rsid w:val="00457CD8"/>
    <w:rsid w:val="004620BF"/>
    <w:rsid w:val="004655AA"/>
    <w:rsid w:val="00475711"/>
    <w:rsid w:val="004A185E"/>
    <w:rsid w:val="004D7F39"/>
    <w:rsid w:val="005378BB"/>
    <w:rsid w:val="00555925"/>
    <w:rsid w:val="005F1649"/>
    <w:rsid w:val="005F4BE1"/>
    <w:rsid w:val="0060118F"/>
    <w:rsid w:val="00681FE6"/>
    <w:rsid w:val="00692751"/>
    <w:rsid w:val="006977F1"/>
    <w:rsid w:val="006C09D1"/>
    <w:rsid w:val="007021BF"/>
    <w:rsid w:val="00780AD4"/>
    <w:rsid w:val="007E6846"/>
    <w:rsid w:val="007F206C"/>
    <w:rsid w:val="00804577"/>
    <w:rsid w:val="00873722"/>
    <w:rsid w:val="009144F7"/>
    <w:rsid w:val="009208D9"/>
    <w:rsid w:val="00930547"/>
    <w:rsid w:val="00937FCE"/>
    <w:rsid w:val="009E4E48"/>
    <w:rsid w:val="00A57184"/>
    <w:rsid w:val="00B53A22"/>
    <w:rsid w:val="00B67D8B"/>
    <w:rsid w:val="00BD4801"/>
    <w:rsid w:val="00C07FC6"/>
    <w:rsid w:val="00C60759"/>
    <w:rsid w:val="00CC11B0"/>
    <w:rsid w:val="00CE7D3D"/>
    <w:rsid w:val="00CF15AE"/>
    <w:rsid w:val="00D00764"/>
    <w:rsid w:val="00D37FBD"/>
    <w:rsid w:val="00D5172D"/>
    <w:rsid w:val="00DE1781"/>
    <w:rsid w:val="00E65B61"/>
    <w:rsid w:val="00E94700"/>
    <w:rsid w:val="00EE0197"/>
    <w:rsid w:val="00F15245"/>
    <w:rsid w:val="00F6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AB7A"/>
  <w15:chartTrackingRefBased/>
  <w15:docId w15:val="{F873185B-622C-4B4C-860C-BF8E76EB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3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68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8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8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8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84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5B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36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2714">
          <w:marLeft w:val="0"/>
          <w:marRight w:val="0"/>
          <w:marTop w:val="5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2819">
          <w:marLeft w:val="0"/>
          <w:marRight w:val="0"/>
          <w:marTop w:val="0"/>
          <w:marBottom w:val="9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2469">
          <w:marLeft w:val="0"/>
          <w:marRight w:val="0"/>
          <w:marTop w:val="51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6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60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3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8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5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3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08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0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9826">
          <w:marLeft w:val="0"/>
          <w:marRight w:val="0"/>
          <w:marTop w:val="5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117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Maryam  Moradi</cp:lastModifiedBy>
  <cp:revision>8</cp:revision>
  <dcterms:created xsi:type="dcterms:W3CDTF">2022-05-04T23:53:00Z</dcterms:created>
  <dcterms:modified xsi:type="dcterms:W3CDTF">2022-05-16T00:38:00Z</dcterms:modified>
</cp:coreProperties>
</file>